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3" w:rsidRDefault="00DF6C53" w:rsidP="00DF6C53"/>
    <w:p w:rsidR="00DF6C53" w:rsidRPr="00777ABA" w:rsidRDefault="00DF6C53" w:rsidP="00DF6C53">
      <w:pPr>
        <w:jc w:val="right"/>
        <w:rPr>
          <w:rFonts w:ascii="Arial" w:hAnsi="Arial" w:cs="Arial"/>
        </w:rPr>
      </w:pPr>
      <w:r>
        <w:rPr>
          <w:rFonts w:ascii="Arial" w:hAnsi="Arial" w:cs="Arial"/>
        </w:rPr>
        <w:t>Ge</w:t>
      </w:r>
      <w:r w:rsidRPr="00777ABA">
        <w:rPr>
          <w:rFonts w:ascii="Arial" w:hAnsi="Arial" w:cs="Arial"/>
        </w:rPr>
        <w:t xml:space="preserve">lsenkirchen, </w:t>
      </w:r>
      <w:r>
        <w:rPr>
          <w:rFonts w:ascii="Arial" w:hAnsi="Arial" w:cs="Arial"/>
        </w:rPr>
        <w:t>07.05</w:t>
      </w:r>
      <w:r w:rsidRPr="00777ABA">
        <w:rPr>
          <w:rFonts w:ascii="Arial" w:hAnsi="Arial" w:cs="Arial"/>
        </w:rPr>
        <w:t>.2020</w:t>
      </w:r>
    </w:p>
    <w:p w:rsidR="00DF6C53" w:rsidRDefault="00DF6C53" w:rsidP="00DF6C53">
      <w:pPr>
        <w:jc w:val="both"/>
        <w:rPr>
          <w:rFonts w:ascii="Arial" w:hAnsi="Arial" w:cs="Arial"/>
        </w:rPr>
      </w:pPr>
    </w:p>
    <w:p w:rsidR="00DF6C53" w:rsidRPr="00602B27" w:rsidRDefault="00DF6C53" w:rsidP="00DF6C53">
      <w:pPr>
        <w:jc w:val="both"/>
        <w:rPr>
          <w:rFonts w:ascii="Arial" w:hAnsi="Arial" w:cs="Arial"/>
        </w:rPr>
      </w:pPr>
      <w:r>
        <w:rPr>
          <w:rFonts w:ascii="Arial" w:hAnsi="Arial" w:cs="Arial"/>
        </w:rPr>
        <w:t>Liebe Eltern unserer</w:t>
      </w:r>
      <w:r>
        <w:rPr>
          <w:rFonts w:ascii="Arial" w:hAnsi="Arial" w:cs="Arial"/>
        </w:rPr>
        <w:t xml:space="preserve"> </w:t>
      </w:r>
      <w:r w:rsidRPr="00602B27">
        <w:rPr>
          <w:rFonts w:ascii="Arial" w:hAnsi="Arial" w:cs="Arial"/>
        </w:rPr>
        <w:t>Schuljahre</w:t>
      </w:r>
      <w:r>
        <w:rPr>
          <w:rFonts w:ascii="Arial" w:hAnsi="Arial" w:cs="Arial"/>
        </w:rPr>
        <w:t xml:space="preserve"> 1 bis 3</w:t>
      </w:r>
      <w:r w:rsidRPr="00602B27">
        <w:rPr>
          <w:rFonts w:ascii="Arial" w:hAnsi="Arial" w:cs="Arial"/>
        </w:rPr>
        <w:t>,</w:t>
      </w:r>
    </w:p>
    <w:p w:rsidR="00DF6C53" w:rsidRPr="00602B27" w:rsidRDefault="00DF6C53" w:rsidP="00DF6C53">
      <w:pPr>
        <w:jc w:val="both"/>
        <w:rPr>
          <w:rFonts w:ascii="Arial" w:hAnsi="Arial" w:cs="Arial"/>
        </w:rPr>
      </w:pPr>
    </w:p>
    <w:p w:rsidR="00DF6C53" w:rsidRPr="00602B27" w:rsidRDefault="00DF6C53" w:rsidP="00DF6C53">
      <w:pPr>
        <w:jc w:val="both"/>
        <w:rPr>
          <w:rFonts w:ascii="Arial" w:hAnsi="Arial" w:cs="Arial"/>
        </w:rPr>
      </w:pPr>
      <w:r w:rsidRPr="00602B27">
        <w:rPr>
          <w:rFonts w:ascii="Arial" w:hAnsi="Arial" w:cs="Arial"/>
        </w:rPr>
        <w:t xml:space="preserve">nach dem Schulstart </w:t>
      </w:r>
      <w:r>
        <w:rPr>
          <w:rFonts w:ascii="Arial" w:hAnsi="Arial" w:cs="Arial"/>
        </w:rPr>
        <w:t>für den Jahrgang 4</w:t>
      </w:r>
      <w:r w:rsidRPr="00602B27">
        <w:rPr>
          <w:rFonts w:ascii="Arial" w:hAnsi="Arial" w:cs="Arial"/>
        </w:rPr>
        <w:t xml:space="preserve"> soll auch </w:t>
      </w:r>
      <w:r>
        <w:rPr>
          <w:rFonts w:ascii="Arial" w:hAnsi="Arial" w:cs="Arial"/>
        </w:rPr>
        <w:t>ab dem</w:t>
      </w:r>
      <w:r w:rsidRPr="00602B27">
        <w:rPr>
          <w:rFonts w:ascii="Arial" w:hAnsi="Arial" w:cs="Arial"/>
        </w:rPr>
        <w:t xml:space="preserve"> </w:t>
      </w:r>
      <w:r>
        <w:rPr>
          <w:rFonts w:ascii="Arial" w:hAnsi="Arial" w:cs="Arial"/>
        </w:rPr>
        <w:t>11</w:t>
      </w:r>
      <w:r>
        <w:rPr>
          <w:rFonts w:ascii="Arial" w:hAnsi="Arial" w:cs="Arial"/>
        </w:rPr>
        <w:t>.05.</w:t>
      </w:r>
      <w:r w:rsidRPr="00602B27">
        <w:rPr>
          <w:rFonts w:ascii="Arial" w:hAnsi="Arial" w:cs="Arial"/>
        </w:rPr>
        <w:t>2020 der Unterrich</w:t>
      </w:r>
      <w:r>
        <w:rPr>
          <w:rFonts w:ascii="Arial" w:hAnsi="Arial" w:cs="Arial"/>
        </w:rPr>
        <w:t xml:space="preserve">t an den Grundschulen für die </w:t>
      </w:r>
      <w:r w:rsidRPr="00602B27">
        <w:rPr>
          <w:rFonts w:ascii="Arial" w:hAnsi="Arial" w:cs="Arial"/>
        </w:rPr>
        <w:t xml:space="preserve">Schuljahre </w:t>
      </w:r>
      <w:r>
        <w:rPr>
          <w:rFonts w:ascii="Arial" w:hAnsi="Arial" w:cs="Arial"/>
        </w:rPr>
        <w:t xml:space="preserve">1 bis 3 </w:t>
      </w:r>
      <w:r w:rsidRPr="00602B27">
        <w:rPr>
          <w:rFonts w:ascii="Arial" w:hAnsi="Arial" w:cs="Arial"/>
        </w:rPr>
        <w:t>beginnen.</w:t>
      </w:r>
    </w:p>
    <w:p w:rsidR="00DF6C53" w:rsidRPr="00602B27" w:rsidRDefault="00DF6C53" w:rsidP="00DF6C53">
      <w:pPr>
        <w:jc w:val="both"/>
        <w:rPr>
          <w:rFonts w:ascii="Arial" w:hAnsi="Arial" w:cs="Arial"/>
        </w:rPr>
      </w:pPr>
    </w:p>
    <w:p w:rsidR="00DF6C53" w:rsidRPr="00602B27" w:rsidRDefault="00DF6C53" w:rsidP="00DF6C53">
      <w:pPr>
        <w:jc w:val="both"/>
        <w:rPr>
          <w:rFonts w:ascii="Arial" w:hAnsi="Arial" w:cs="Arial"/>
        </w:rPr>
      </w:pPr>
      <w:r>
        <w:rPr>
          <w:rFonts w:ascii="Arial" w:hAnsi="Arial" w:cs="Arial"/>
        </w:rPr>
        <w:t>Bestimmt</w:t>
      </w:r>
      <w:r w:rsidRPr="00602B27">
        <w:rPr>
          <w:rFonts w:ascii="Arial" w:hAnsi="Arial" w:cs="Arial"/>
        </w:rPr>
        <w:t xml:space="preserve"> stehen Sie dem Schulstart mi</w:t>
      </w:r>
      <w:r>
        <w:rPr>
          <w:rFonts w:ascii="Arial" w:hAnsi="Arial" w:cs="Arial"/>
        </w:rPr>
        <w:t>t gemischten Gefühlen gegenüber. Einerseits besteht</w:t>
      </w:r>
      <w:r w:rsidRPr="00602B27">
        <w:rPr>
          <w:rFonts w:ascii="Arial" w:hAnsi="Arial" w:cs="Arial"/>
        </w:rPr>
        <w:t xml:space="preserve"> </w:t>
      </w:r>
      <w:r>
        <w:rPr>
          <w:rFonts w:ascii="Arial" w:hAnsi="Arial" w:cs="Arial"/>
        </w:rPr>
        <w:t>vielleicht</w:t>
      </w:r>
      <w:r w:rsidRPr="00602B27">
        <w:rPr>
          <w:rFonts w:ascii="Arial" w:hAnsi="Arial" w:cs="Arial"/>
        </w:rPr>
        <w:t xml:space="preserve"> Erleichterung, dass wieder etwas Normalität in Ihren Alltag einkehrt, </w:t>
      </w:r>
      <w:r>
        <w:rPr>
          <w:rFonts w:ascii="Arial" w:hAnsi="Arial" w:cs="Arial"/>
        </w:rPr>
        <w:t>andererseits haben Sie</w:t>
      </w:r>
      <w:r w:rsidRPr="00602B27">
        <w:rPr>
          <w:rFonts w:ascii="Arial" w:hAnsi="Arial" w:cs="Arial"/>
        </w:rPr>
        <w:t xml:space="preserve"> sicherlich die S</w:t>
      </w:r>
      <w:r>
        <w:rPr>
          <w:rFonts w:ascii="Arial" w:hAnsi="Arial" w:cs="Arial"/>
        </w:rPr>
        <w:t>orgen um die Gesundheit Ihres Kindes</w:t>
      </w:r>
      <w:r w:rsidRPr="00602B27">
        <w:rPr>
          <w:rFonts w:ascii="Arial" w:hAnsi="Arial" w:cs="Arial"/>
        </w:rPr>
        <w:t>.</w:t>
      </w:r>
      <w:r>
        <w:rPr>
          <w:rFonts w:ascii="Arial" w:hAnsi="Arial" w:cs="Arial"/>
        </w:rPr>
        <w:t xml:space="preserve"> </w:t>
      </w:r>
    </w:p>
    <w:p w:rsidR="00DF6C53" w:rsidRPr="00602B27" w:rsidRDefault="00DF6C53" w:rsidP="00DF6C53">
      <w:pPr>
        <w:jc w:val="both"/>
        <w:rPr>
          <w:rFonts w:ascii="Arial" w:hAnsi="Arial" w:cs="Arial"/>
        </w:rPr>
      </w:pPr>
    </w:p>
    <w:p w:rsidR="00DF6C53" w:rsidRDefault="00DF6C53" w:rsidP="00DF6C53">
      <w:pPr>
        <w:jc w:val="both"/>
        <w:rPr>
          <w:rFonts w:ascii="Arial" w:hAnsi="Arial" w:cs="Arial"/>
        </w:rPr>
      </w:pPr>
      <w:r w:rsidRPr="00602B27">
        <w:rPr>
          <w:rFonts w:ascii="Arial" w:hAnsi="Arial" w:cs="Arial"/>
        </w:rPr>
        <w:t>Um Ihnen etwas Sorgen zu nehmen, möchten wir Ihnen heute schon einmal einige Inf</w:t>
      </w:r>
      <w:r>
        <w:rPr>
          <w:rFonts w:ascii="Arial" w:hAnsi="Arial" w:cs="Arial"/>
        </w:rPr>
        <w:t xml:space="preserve">ormationen geben. Sobald </w:t>
      </w:r>
      <w:r>
        <w:rPr>
          <w:rFonts w:ascii="Arial" w:hAnsi="Arial" w:cs="Arial"/>
        </w:rPr>
        <w:t>die Kleingruppen zur Beschulung eingeteilt wurden und die Schultage für Ihr Kind feststehen</w:t>
      </w:r>
      <w:r>
        <w:rPr>
          <w:rFonts w:ascii="Arial" w:hAnsi="Arial" w:cs="Arial"/>
        </w:rPr>
        <w:t>, werden Sie über Ihre Klassenlehrerinnen und Klassenlehrer informiert.</w:t>
      </w:r>
    </w:p>
    <w:p w:rsidR="00DF6C53" w:rsidRDefault="00DF6C53" w:rsidP="00DF6C53">
      <w:pPr>
        <w:jc w:val="both"/>
        <w:rPr>
          <w:rFonts w:ascii="Arial" w:hAnsi="Arial" w:cs="Arial"/>
        </w:rPr>
      </w:pPr>
    </w:p>
    <w:p w:rsidR="00DF6C53" w:rsidRDefault="00DF6C53" w:rsidP="00DF6C53">
      <w:pPr>
        <w:jc w:val="both"/>
        <w:rPr>
          <w:rFonts w:ascii="Arial" w:hAnsi="Arial" w:cs="Arial"/>
        </w:rPr>
      </w:pPr>
      <w:r>
        <w:rPr>
          <w:rFonts w:ascii="Arial" w:hAnsi="Arial" w:cs="Arial"/>
        </w:rPr>
        <w:t>Da sich immer</w:t>
      </w:r>
      <w:r>
        <w:rPr>
          <w:rFonts w:ascii="Arial" w:hAnsi="Arial" w:cs="Arial"/>
        </w:rPr>
        <w:t xml:space="preserve"> kurzfristige Änderung </w:t>
      </w:r>
      <w:r w:rsidR="00B81072">
        <w:rPr>
          <w:rFonts w:ascii="Arial" w:hAnsi="Arial" w:cs="Arial"/>
        </w:rPr>
        <w:t>ergeben</w:t>
      </w:r>
      <w:r>
        <w:rPr>
          <w:rFonts w:ascii="Arial" w:hAnsi="Arial" w:cs="Arial"/>
        </w:rPr>
        <w:t xml:space="preserve"> können, </w:t>
      </w:r>
      <w:r>
        <w:rPr>
          <w:rFonts w:ascii="Arial" w:hAnsi="Arial" w:cs="Arial"/>
        </w:rPr>
        <w:t xml:space="preserve">bitten wir Sie unsere Homepage </w:t>
      </w:r>
      <w:r>
        <w:rPr>
          <w:rFonts w:ascii="Arial" w:hAnsi="Arial" w:cs="Arial"/>
        </w:rPr>
        <w:t xml:space="preserve">und das </w:t>
      </w:r>
      <w:proofErr w:type="spellStart"/>
      <w:r>
        <w:rPr>
          <w:rFonts w:ascii="Arial" w:hAnsi="Arial" w:cs="Arial"/>
        </w:rPr>
        <w:t>IServ</w:t>
      </w:r>
      <w:proofErr w:type="spellEnd"/>
      <w:r>
        <w:rPr>
          <w:rFonts w:ascii="Arial" w:hAnsi="Arial" w:cs="Arial"/>
        </w:rPr>
        <w:t xml:space="preserve">-Konto Ihres Kindes </w:t>
      </w:r>
      <w:r>
        <w:rPr>
          <w:rFonts w:ascii="Arial" w:hAnsi="Arial" w:cs="Arial"/>
        </w:rPr>
        <w:t>täglich zu besuchen.</w:t>
      </w:r>
    </w:p>
    <w:p w:rsidR="00DF6C53" w:rsidRDefault="00DF6C53" w:rsidP="00DF6C53">
      <w:pPr>
        <w:jc w:val="both"/>
        <w:rPr>
          <w:rFonts w:ascii="Arial" w:hAnsi="Arial" w:cs="Arial"/>
        </w:rPr>
      </w:pPr>
    </w:p>
    <w:p w:rsidR="00DF6C53" w:rsidRPr="008874C5" w:rsidRDefault="00DF6C53" w:rsidP="00DF6C53">
      <w:pPr>
        <w:jc w:val="both"/>
        <w:rPr>
          <w:rFonts w:ascii="Arial" w:hAnsi="Arial" w:cs="Arial"/>
          <w:b/>
        </w:rPr>
      </w:pPr>
      <w:r w:rsidRPr="008874C5">
        <w:rPr>
          <w:rFonts w:ascii="Arial" w:hAnsi="Arial" w:cs="Arial"/>
          <w:b/>
        </w:rPr>
        <w:t>Es ist kein gewohnter Schulbetrieb möglich.</w:t>
      </w:r>
    </w:p>
    <w:p w:rsidR="00DF6C53" w:rsidRDefault="00DF6C53" w:rsidP="00B81072">
      <w:pPr>
        <w:jc w:val="both"/>
        <w:rPr>
          <w:rFonts w:ascii="Arial" w:hAnsi="Arial" w:cs="Arial"/>
        </w:rPr>
      </w:pPr>
    </w:p>
    <w:p w:rsidR="00B81072" w:rsidRPr="00B81072" w:rsidRDefault="00B81072" w:rsidP="00B81072">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B76924">
        <w:rPr>
          <w:rFonts w:ascii="Arial" w:hAnsi="Arial" w:cs="Arial"/>
        </w:rPr>
        <w:t xml:space="preserve">Der Unterricht findet in kleinen Gruppen statt, damit der notwendige Sicherheitsabstand im Klassenraum gewährleistet ist. </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B76924">
        <w:rPr>
          <w:rFonts w:ascii="Arial" w:hAnsi="Arial" w:cs="Arial"/>
        </w:rPr>
        <w:t>Die Gruppen und die entsprechende Lehrperson werden fest eingeteilt.</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B76924">
        <w:rPr>
          <w:rFonts w:ascii="Arial" w:hAnsi="Arial" w:cs="Arial"/>
        </w:rPr>
        <w:t>Jedes Kind erhält einen festgelegten Sitzplatz und sitzt an einem Einzelplatz, um die Sicherheitsabstände im Klassenraum einhalten zu können.</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B76924">
        <w:rPr>
          <w:rFonts w:ascii="Arial" w:hAnsi="Arial" w:cs="Arial"/>
        </w:rPr>
        <w:t>Die Lehrperson hält den Sicherheitsabstand ein. Erklärungen finden von vorne und nicht neben den Kindern statt.</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B76924">
        <w:rPr>
          <w:rFonts w:ascii="Arial" w:hAnsi="Arial" w:cs="Arial"/>
        </w:rPr>
        <w:t xml:space="preserve">Zurzeit besteht noch keine </w:t>
      </w:r>
      <w:r w:rsidRPr="00B76924">
        <w:rPr>
          <w:rFonts w:ascii="Arial" w:hAnsi="Arial" w:cs="Arial"/>
          <w:i/>
          <w:iCs/>
        </w:rPr>
        <w:t>Schutzmaskenpflicht</w:t>
      </w:r>
      <w:r w:rsidRPr="00B76924">
        <w:rPr>
          <w:rFonts w:ascii="Arial" w:hAnsi="Arial" w:cs="Arial"/>
        </w:rPr>
        <w:t xml:space="preserve"> in NRW in öffentlichen Gebäuden. Dennoch denken wir zum Schutze aller über </w:t>
      </w:r>
      <w:r>
        <w:rPr>
          <w:rFonts w:ascii="Arial" w:hAnsi="Arial" w:cs="Arial"/>
        </w:rPr>
        <w:t>sogenannte „Community Masken“</w:t>
      </w:r>
      <w:r w:rsidRPr="00B76924">
        <w:rPr>
          <w:rFonts w:ascii="Arial" w:hAnsi="Arial" w:cs="Arial"/>
        </w:rPr>
        <w:t xml:space="preserve"> nach. In einigen Klassen gibt es Kinder, die z.B. an Asthma leiden und besonders gefährdet sind. Diese Kinder können geschützt werden, wenn alle </w:t>
      </w:r>
      <w:r>
        <w:rPr>
          <w:rFonts w:ascii="Arial" w:hAnsi="Arial" w:cs="Arial"/>
        </w:rPr>
        <w:t>Kinder und Lehrer*innen</w:t>
      </w:r>
      <w:r w:rsidRPr="00B76924">
        <w:rPr>
          <w:rFonts w:ascii="Arial" w:hAnsi="Arial" w:cs="Arial"/>
        </w:rPr>
        <w:t xml:space="preserve"> eine </w:t>
      </w:r>
      <w:r>
        <w:rPr>
          <w:rFonts w:ascii="Arial" w:hAnsi="Arial" w:cs="Arial"/>
        </w:rPr>
        <w:t>Maske</w:t>
      </w:r>
      <w:r w:rsidRPr="00B76924">
        <w:rPr>
          <w:rFonts w:ascii="Arial" w:hAnsi="Arial" w:cs="Arial"/>
        </w:rPr>
        <w:t xml:space="preserve"> tragen. </w:t>
      </w:r>
      <w:r>
        <w:rPr>
          <w:rFonts w:ascii="Arial" w:hAnsi="Arial" w:cs="Arial"/>
        </w:rPr>
        <w:t>Daher sollen alle Kinder eine o.g. Maske beim Betreten des Schulgeländes und im Schulgebäude tragen.</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Pr>
          <w:rFonts w:ascii="Arial" w:hAnsi="Arial" w:cs="Arial"/>
        </w:rPr>
        <w:t xml:space="preserve">Im Hygieneplan der Schule </w:t>
      </w:r>
      <w:r w:rsidRPr="00602B27">
        <w:rPr>
          <w:rFonts w:ascii="Arial" w:hAnsi="Arial" w:cs="Arial"/>
        </w:rPr>
        <w:t xml:space="preserve">werden </w:t>
      </w:r>
      <w:r>
        <w:rPr>
          <w:rFonts w:ascii="Arial" w:hAnsi="Arial" w:cs="Arial"/>
        </w:rPr>
        <w:t>Sicherheits- und Verhaltensmaßnahmen für Kinder und das Schulpersonal genau aufgeführt. In einem folgenden Brief werden wir Ihnen weitere Informationen darüber geben.</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 xml:space="preserve">Es besteht </w:t>
      </w:r>
      <w:r w:rsidRPr="00602B27">
        <w:rPr>
          <w:rFonts w:ascii="Arial" w:hAnsi="Arial" w:cs="Arial"/>
          <w:b/>
        </w:rPr>
        <w:t>grundsätzlich Schulpflicht</w:t>
      </w:r>
      <w:r w:rsidRPr="00602B27">
        <w:rPr>
          <w:rFonts w:ascii="Arial" w:hAnsi="Arial" w:cs="Arial"/>
        </w:rPr>
        <w:t>.</w:t>
      </w:r>
    </w:p>
    <w:p w:rsidR="00DF6C53" w:rsidRPr="00D406F8" w:rsidRDefault="00DF6C53" w:rsidP="00DF6C53">
      <w:pPr>
        <w:pStyle w:val="Listenabsatz"/>
        <w:ind w:left="780"/>
        <w:jc w:val="both"/>
        <w:rPr>
          <w:rFonts w:ascii="Arial" w:hAnsi="Arial" w:cs="Arial"/>
          <w:sz w:val="16"/>
          <w:szCs w:val="16"/>
        </w:rPr>
      </w:pPr>
    </w:p>
    <w:p w:rsidR="00DF6C53" w:rsidRDefault="00DF6C53" w:rsidP="00DF6C53">
      <w:pPr>
        <w:pStyle w:val="Listenabsatz"/>
        <w:ind w:left="780"/>
        <w:jc w:val="both"/>
        <w:rPr>
          <w:rFonts w:ascii="Arial" w:hAnsi="Arial" w:cs="Arial"/>
          <w:b/>
        </w:rPr>
      </w:pPr>
    </w:p>
    <w:p w:rsidR="00DF6C53" w:rsidRDefault="00DF6C53" w:rsidP="00DF6C53">
      <w:pPr>
        <w:pStyle w:val="Listenabsatz"/>
        <w:ind w:left="780"/>
        <w:jc w:val="both"/>
        <w:rPr>
          <w:rFonts w:ascii="Arial" w:hAnsi="Arial" w:cs="Arial"/>
          <w:b/>
        </w:rPr>
      </w:pPr>
    </w:p>
    <w:p w:rsidR="00B81072" w:rsidRDefault="00B81072" w:rsidP="00DF6C53">
      <w:pPr>
        <w:pStyle w:val="Listenabsatz"/>
        <w:ind w:left="780"/>
        <w:jc w:val="both"/>
        <w:rPr>
          <w:rFonts w:ascii="Arial" w:hAnsi="Arial" w:cs="Arial"/>
          <w:b/>
        </w:rPr>
      </w:pPr>
    </w:p>
    <w:p w:rsidR="00DF6C53" w:rsidRPr="003B176E" w:rsidRDefault="00DF6C53" w:rsidP="00DF6C53">
      <w:pPr>
        <w:jc w:val="both"/>
        <w:rPr>
          <w:rFonts w:ascii="Arial" w:hAnsi="Arial" w:cs="Arial"/>
          <w:b/>
        </w:rPr>
      </w:pPr>
    </w:p>
    <w:p w:rsidR="00B81072" w:rsidRDefault="00B81072" w:rsidP="00DF6C53">
      <w:pPr>
        <w:pStyle w:val="Listenabsatz"/>
        <w:ind w:left="780"/>
        <w:jc w:val="both"/>
        <w:rPr>
          <w:rFonts w:ascii="Arial" w:hAnsi="Arial" w:cs="Arial"/>
          <w:b/>
        </w:rPr>
      </w:pPr>
    </w:p>
    <w:p w:rsidR="00DF6C53" w:rsidRPr="00602B27" w:rsidRDefault="00DF6C53" w:rsidP="00DF6C53">
      <w:pPr>
        <w:pStyle w:val="Listenabsatz"/>
        <w:ind w:left="780"/>
        <w:jc w:val="both"/>
        <w:rPr>
          <w:rFonts w:ascii="Arial" w:hAnsi="Arial" w:cs="Arial"/>
        </w:rPr>
      </w:pPr>
      <w:r w:rsidRPr="00602B27">
        <w:rPr>
          <w:rFonts w:ascii="Arial" w:hAnsi="Arial" w:cs="Arial"/>
          <w:b/>
        </w:rPr>
        <w:t>Ausnahmen:</w:t>
      </w:r>
    </w:p>
    <w:p w:rsidR="00DF6C53" w:rsidRDefault="00DF6C53" w:rsidP="00DF6C53">
      <w:pPr>
        <w:pStyle w:val="Listenabsatz"/>
        <w:numPr>
          <w:ilvl w:val="0"/>
          <w:numId w:val="2"/>
        </w:numPr>
        <w:jc w:val="both"/>
        <w:rPr>
          <w:rFonts w:ascii="Arial" w:hAnsi="Arial" w:cs="Arial"/>
        </w:rPr>
      </w:pPr>
      <w:r w:rsidRPr="00602B27">
        <w:rPr>
          <w:rFonts w:ascii="Arial" w:hAnsi="Arial" w:cs="Arial"/>
        </w:rPr>
        <w:t>Sollte Ihr</w:t>
      </w:r>
      <w:r>
        <w:rPr>
          <w:rFonts w:ascii="Arial" w:hAnsi="Arial" w:cs="Arial"/>
        </w:rPr>
        <w:t xml:space="preserve"> Kind an Vorerkrankungen leiden, entscheiden Sie als Eltern</w:t>
      </w:r>
      <w:r w:rsidRPr="00602B27">
        <w:rPr>
          <w:rFonts w:ascii="Arial" w:hAnsi="Arial" w:cs="Arial"/>
        </w:rPr>
        <w:t xml:space="preserve">, ggfs. </w:t>
      </w:r>
      <w:r>
        <w:rPr>
          <w:rFonts w:ascii="Arial" w:hAnsi="Arial" w:cs="Arial"/>
        </w:rPr>
        <w:t>i</w:t>
      </w:r>
      <w:r w:rsidRPr="00602B27">
        <w:rPr>
          <w:rFonts w:ascii="Arial" w:hAnsi="Arial" w:cs="Arial"/>
        </w:rPr>
        <w:t xml:space="preserve">n Rücksprache mit dem Arzt, ob für Ihr Kind eine gesundheitliche Gefährdung durch den Schulbesuch entstehen kann. In diesem Fall benachrichtigen Sie umgehend die Schule und entschuldigen Ihr Kind </w:t>
      </w:r>
      <w:r w:rsidRPr="00602B27">
        <w:rPr>
          <w:rFonts w:ascii="Arial" w:hAnsi="Arial" w:cs="Arial"/>
          <w:b/>
        </w:rPr>
        <w:t>schriftlich,</w:t>
      </w:r>
      <w:r>
        <w:rPr>
          <w:rFonts w:ascii="Arial" w:hAnsi="Arial" w:cs="Arial"/>
        </w:rPr>
        <w:t xml:space="preserve"> dass eine</w:t>
      </w:r>
      <w:r w:rsidRPr="00602B27">
        <w:rPr>
          <w:rFonts w:ascii="Arial" w:hAnsi="Arial" w:cs="Arial"/>
        </w:rPr>
        <w:t xml:space="preserve"> gesundheitliche Gefährdung möglich ist. </w:t>
      </w:r>
      <w:r>
        <w:rPr>
          <w:rFonts w:ascii="Arial" w:hAnsi="Arial" w:cs="Arial"/>
        </w:rPr>
        <w:t xml:space="preserve">Dann erhält </w:t>
      </w:r>
      <w:r w:rsidRPr="00602B27">
        <w:rPr>
          <w:rFonts w:ascii="Arial" w:hAnsi="Arial" w:cs="Arial"/>
        </w:rPr>
        <w:t>Ihr Kind weiter</w:t>
      </w:r>
      <w:r>
        <w:rPr>
          <w:rFonts w:ascii="Arial" w:hAnsi="Arial" w:cs="Arial"/>
        </w:rPr>
        <w:t>hin</w:t>
      </w:r>
      <w:r w:rsidRPr="00602B27">
        <w:rPr>
          <w:rFonts w:ascii="Arial" w:hAnsi="Arial" w:cs="Arial"/>
        </w:rPr>
        <w:t xml:space="preserve"> die Unterrichtsmaterialien für den Hausunterricht.</w:t>
      </w:r>
    </w:p>
    <w:p w:rsidR="00DF6C53" w:rsidRDefault="00DF6C53" w:rsidP="00DF6C53">
      <w:pPr>
        <w:pStyle w:val="Listenabsatz"/>
        <w:ind w:left="1500"/>
        <w:jc w:val="both"/>
        <w:rPr>
          <w:rFonts w:ascii="Arial" w:hAnsi="Arial" w:cs="Arial"/>
        </w:rPr>
      </w:pPr>
    </w:p>
    <w:p w:rsidR="00DF6C53" w:rsidRDefault="00DF6C53" w:rsidP="00DF6C53">
      <w:pPr>
        <w:pStyle w:val="Listenabsatz"/>
        <w:numPr>
          <w:ilvl w:val="0"/>
          <w:numId w:val="2"/>
        </w:numPr>
        <w:jc w:val="both"/>
        <w:rPr>
          <w:rFonts w:ascii="Arial" w:hAnsi="Arial" w:cs="Arial"/>
        </w:rPr>
      </w:pPr>
      <w:r w:rsidRPr="00777ABA">
        <w:rPr>
          <w:rFonts w:ascii="Arial" w:hAnsi="Arial" w:cs="Arial"/>
        </w:rPr>
        <w:t>Sollte bei Eltern und Geschwistern eine Gefährdung durch Ansteckung mit dem Corona Virus bestehen, da sie unter Corona relevanten Vorerkrankungen leiden, so kann ebenfalls eine Beurlaubung erfolgen. Dafür müssen Sie ein ärztliches Attest des betreffenden Angehörigen vorlegen. Ihr Kind erhält ebenfalls die Unterrichtsmaterialien für den Hausunterricht.</w:t>
      </w:r>
    </w:p>
    <w:p w:rsidR="00DF6C53" w:rsidRPr="00042A9E" w:rsidRDefault="00B81072" w:rsidP="00DF6C53">
      <w:pPr>
        <w:pStyle w:val="Listenabsatz"/>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6DB1C8A6" wp14:editId="586B76E6">
                <wp:simplePos x="0" y="0"/>
                <wp:positionH relativeFrom="column">
                  <wp:posOffset>-169545</wp:posOffset>
                </wp:positionH>
                <wp:positionV relativeFrom="paragraph">
                  <wp:posOffset>137160</wp:posOffset>
                </wp:positionV>
                <wp:extent cx="1543050" cy="418132"/>
                <wp:effectExtent l="19050" t="133350" r="19050" b="134620"/>
                <wp:wrapNone/>
                <wp:docPr id="1" name="Abgerundetes Rechteck 1"/>
                <wp:cNvGraphicFramePr/>
                <a:graphic xmlns:a="http://schemas.openxmlformats.org/drawingml/2006/main">
                  <a:graphicData uri="http://schemas.microsoft.com/office/word/2010/wordprocessingShape">
                    <wps:wsp>
                      <wps:cNvSpPr/>
                      <wps:spPr>
                        <a:xfrm rot="21012511">
                          <a:off x="0" y="0"/>
                          <a:ext cx="1543050" cy="418132"/>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C53" w:rsidRPr="00042A9E" w:rsidRDefault="00DF6C53" w:rsidP="00DF6C53">
                            <w:pPr>
                              <w:jc w:val="center"/>
                              <w:rPr>
                                <w:b/>
                                <w:sz w:val="36"/>
                                <w:szCs w:val="36"/>
                              </w:rPr>
                            </w:pPr>
                            <w:r w:rsidRPr="00042A9E">
                              <w:rPr>
                                <w:b/>
                                <w:sz w:val="36"/>
                                <w:szCs w:val="36"/>
                              </w:rPr>
                              <w:t>WICHTIG!!!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1C8A6" id="Abgerundetes Rechteck 1" o:spid="_x0000_s1026" style="position:absolute;left:0;text-align:left;margin-left:-13.35pt;margin-top:10.8pt;width:121.5pt;height:32.9pt;rotation:-641695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" fillcolor="gray [1629]" stroked="f" strokeweight="2pt">
                <v:textbox>
                  <w:txbxContent>
                    <w:p w:rsidR="00DF6C53" w:rsidRPr="00042A9E" w:rsidRDefault="00DF6C53" w:rsidP="00DF6C53">
                      <w:pPr>
                        <w:jc w:val="center"/>
                        <w:rPr>
                          <w:b/>
                          <w:sz w:val="36"/>
                          <w:szCs w:val="36"/>
                        </w:rPr>
                      </w:pPr>
                      <w:r w:rsidRPr="00042A9E">
                        <w:rPr>
                          <w:b/>
                          <w:sz w:val="36"/>
                          <w:szCs w:val="36"/>
                        </w:rPr>
                        <w:t>WICHTIG!!!</w:t>
                      </w:r>
                    </w:p>
                  </w:txbxContent>
                </v:textbox>
              </v:roundrect>
            </w:pict>
          </mc:Fallback>
        </mc:AlternateContent>
      </w:r>
    </w:p>
    <w:p w:rsidR="00DF6C53" w:rsidRPr="00042A9E" w:rsidRDefault="00DF6C53" w:rsidP="00DF6C53">
      <w:pPr>
        <w:jc w:val="both"/>
        <w:rPr>
          <w:rFonts w:ascii="Arial" w:hAnsi="Arial" w:cs="Arial"/>
        </w:rPr>
      </w:pPr>
    </w:p>
    <w:p w:rsidR="00DF6C53" w:rsidRPr="00042A9E" w:rsidRDefault="00DF6C53" w:rsidP="00DF6C53">
      <w:pPr>
        <w:jc w:val="both"/>
        <w:rPr>
          <w:rFonts w:ascii="Arial" w:hAnsi="Arial" w:cs="Arial"/>
          <w:b/>
        </w:rPr>
      </w:pPr>
    </w:p>
    <w:p w:rsidR="00DF6C53" w:rsidRDefault="00DF6C53" w:rsidP="00DF6C53">
      <w:pPr>
        <w:pStyle w:val="Listenabsatz"/>
        <w:numPr>
          <w:ilvl w:val="0"/>
          <w:numId w:val="2"/>
        </w:numPr>
        <w:jc w:val="both"/>
        <w:rPr>
          <w:rFonts w:ascii="Arial" w:hAnsi="Arial" w:cs="Arial"/>
        </w:rPr>
      </w:pPr>
      <w:r w:rsidRPr="00602B27">
        <w:rPr>
          <w:rFonts w:ascii="Arial" w:hAnsi="Arial" w:cs="Arial"/>
        </w:rPr>
        <w:t xml:space="preserve">Sollte Ihr Kind unter Erkältungssymptomen leiden </w:t>
      </w:r>
      <w:r>
        <w:rPr>
          <w:rFonts w:ascii="Arial" w:hAnsi="Arial" w:cs="Arial"/>
        </w:rPr>
        <w:t xml:space="preserve">wie </w:t>
      </w:r>
      <w:r w:rsidRPr="00602B27">
        <w:rPr>
          <w:rFonts w:ascii="Arial" w:hAnsi="Arial" w:cs="Arial"/>
        </w:rPr>
        <w:t>Husten, Halsschm</w:t>
      </w:r>
      <w:r>
        <w:rPr>
          <w:rFonts w:ascii="Arial" w:hAnsi="Arial" w:cs="Arial"/>
        </w:rPr>
        <w:t xml:space="preserve">erzen, Schnupfen oder Fieber, dann </w:t>
      </w:r>
      <w:r w:rsidRPr="00A34437">
        <w:rPr>
          <w:rFonts w:ascii="Arial" w:hAnsi="Arial" w:cs="Arial"/>
          <w:b/>
        </w:rPr>
        <w:t>muss</w:t>
      </w:r>
      <w:r>
        <w:rPr>
          <w:rFonts w:ascii="Arial" w:hAnsi="Arial" w:cs="Arial"/>
        </w:rPr>
        <w:t xml:space="preserve"> </w:t>
      </w:r>
      <w:r w:rsidRPr="00602B27">
        <w:rPr>
          <w:rFonts w:ascii="Arial" w:hAnsi="Arial" w:cs="Arial"/>
        </w:rPr>
        <w:t>Ihr Kind zu</w:t>
      </w:r>
      <w:r>
        <w:rPr>
          <w:rFonts w:ascii="Arial" w:hAnsi="Arial" w:cs="Arial"/>
        </w:rPr>
        <w:t xml:space="preserve"> H</w:t>
      </w:r>
      <w:r w:rsidRPr="00602B27">
        <w:rPr>
          <w:rFonts w:ascii="Arial" w:hAnsi="Arial" w:cs="Arial"/>
        </w:rPr>
        <w:t xml:space="preserve">ause </w:t>
      </w:r>
      <w:r>
        <w:rPr>
          <w:rFonts w:ascii="Arial" w:hAnsi="Arial" w:cs="Arial"/>
        </w:rPr>
        <w:t xml:space="preserve">bleiben. </w:t>
      </w:r>
      <w:r w:rsidRPr="00602B27">
        <w:rPr>
          <w:rFonts w:ascii="Arial" w:hAnsi="Arial" w:cs="Arial"/>
        </w:rPr>
        <w:t>Sie entschuldigen es telefonisch</w:t>
      </w:r>
      <w:r>
        <w:rPr>
          <w:rFonts w:ascii="Arial" w:hAnsi="Arial" w:cs="Arial"/>
        </w:rPr>
        <w:t xml:space="preserve"> bis 8:00 Uhr morgens in der Schule (Tel. 377817-10) </w:t>
      </w:r>
      <w:r w:rsidRPr="00602B27">
        <w:rPr>
          <w:rFonts w:ascii="Arial" w:hAnsi="Arial" w:cs="Arial"/>
        </w:rPr>
        <w:t>und nehmen ebenfalls telefonischen Kontakt mit Ihrem Arzt auf.</w:t>
      </w:r>
    </w:p>
    <w:p w:rsidR="00DF6C53" w:rsidRPr="00D41B13" w:rsidRDefault="00DF6C53" w:rsidP="00DF6C53">
      <w:pPr>
        <w:jc w:val="both"/>
        <w:rPr>
          <w:rFonts w:ascii="Arial" w:hAnsi="Arial" w:cs="Arial"/>
        </w:rPr>
      </w:pPr>
    </w:p>
    <w:p w:rsidR="00DF6C53" w:rsidRDefault="00DF6C53" w:rsidP="00DF6C53">
      <w:pPr>
        <w:ind w:left="1560"/>
        <w:jc w:val="both"/>
        <w:rPr>
          <w:rFonts w:ascii="Arial" w:hAnsi="Arial" w:cs="Arial"/>
        </w:rPr>
      </w:pPr>
      <w:proofErr w:type="gramStart"/>
      <w:r>
        <w:rPr>
          <w:rFonts w:ascii="Arial" w:hAnsi="Arial" w:cs="Arial"/>
        </w:rPr>
        <w:t>B</w:t>
      </w:r>
      <w:r w:rsidRPr="00A34437">
        <w:rPr>
          <w:rFonts w:ascii="Arial" w:hAnsi="Arial" w:cs="Arial"/>
        </w:rPr>
        <w:t>ei</w:t>
      </w:r>
      <w:r>
        <w:rPr>
          <w:rFonts w:ascii="Arial" w:hAnsi="Arial" w:cs="Arial"/>
        </w:rPr>
        <w:t xml:space="preserve"> </w:t>
      </w:r>
      <w:r w:rsidRPr="00A34437">
        <w:rPr>
          <w:rFonts w:ascii="Arial" w:hAnsi="Arial" w:cs="Arial"/>
        </w:rPr>
        <w:t>folgenden</w:t>
      </w:r>
      <w:proofErr w:type="gramEnd"/>
      <w:r>
        <w:rPr>
          <w:rFonts w:ascii="Arial" w:hAnsi="Arial" w:cs="Arial"/>
        </w:rPr>
        <w:t xml:space="preserve"> Vore</w:t>
      </w:r>
      <w:r w:rsidRPr="00A34437">
        <w:rPr>
          <w:rFonts w:ascii="Arial" w:hAnsi="Arial" w:cs="Arial"/>
        </w:rPr>
        <w:t>rkrankungen besteht ein erhöhtes Risiko für eine</w:t>
      </w:r>
      <w:r>
        <w:rPr>
          <w:rFonts w:ascii="Arial" w:hAnsi="Arial" w:cs="Arial"/>
        </w:rPr>
        <w:t>n</w:t>
      </w:r>
      <w:r w:rsidRPr="00A34437">
        <w:rPr>
          <w:rFonts w:ascii="Arial" w:hAnsi="Arial" w:cs="Arial"/>
        </w:rPr>
        <w:t xml:space="preserve"> schweren Verlauf bei einer Infektion mit dem Corona Virus: </w:t>
      </w:r>
    </w:p>
    <w:p w:rsidR="00DF6C53" w:rsidRDefault="00DF6C53" w:rsidP="00DF6C53">
      <w:pPr>
        <w:ind w:left="1560"/>
        <w:jc w:val="both"/>
        <w:rPr>
          <w:rFonts w:ascii="Arial" w:hAnsi="Arial" w:cs="Arial"/>
        </w:rPr>
      </w:pP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Herz-Kreislauf-Erkrankungen</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Bluthochdruck</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Erkrankungen der Lunge z.B. Asthma</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chronische Lebererkrankungen</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Diabetes</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Nierenerkrankungen</w:t>
      </w:r>
    </w:p>
    <w:p w:rsidR="00DF6C53" w:rsidRPr="00B95DB3" w:rsidRDefault="00DF6C53" w:rsidP="00DF6C53">
      <w:pPr>
        <w:pStyle w:val="Listenabsatz"/>
        <w:numPr>
          <w:ilvl w:val="0"/>
          <w:numId w:val="3"/>
        </w:numPr>
        <w:ind w:left="1985"/>
        <w:jc w:val="both"/>
        <w:rPr>
          <w:rFonts w:ascii="Arial" w:hAnsi="Arial" w:cs="Arial"/>
        </w:rPr>
      </w:pPr>
      <w:r w:rsidRPr="00B95DB3">
        <w:rPr>
          <w:rFonts w:ascii="Arial" w:hAnsi="Arial" w:cs="Arial"/>
        </w:rPr>
        <w:t xml:space="preserve">Krebserkrankungen </w:t>
      </w:r>
    </w:p>
    <w:p w:rsidR="00DF6C53" w:rsidRPr="00602B27" w:rsidRDefault="00DF6C53" w:rsidP="00DF6C53">
      <w:pPr>
        <w:pStyle w:val="Listenabsatz"/>
        <w:ind w:left="1500"/>
        <w:jc w:val="both"/>
        <w:rPr>
          <w:rFonts w:ascii="Arial" w:hAnsi="Arial" w:cs="Arial"/>
        </w:rPr>
      </w:pPr>
    </w:p>
    <w:p w:rsidR="00DF6C53" w:rsidRPr="00602B27" w:rsidRDefault="00DF6C53" w:rsidP="00DF6C53">
      <w:pPr>
        <w:jc w:val="both"/>
        <w:rPr>
          <w:rFonts w:ascii="Arial" w:hAnsi="Arial" w:cs="Arial"/>
        </w:rPr>
      </w:pPr>
    </w:p>
    <w:p w:rsidR="00DF6C53" w:rsidRPr="001B41DD" w:rsidRDefault="00DF6C53" w:rsidP="00DF6C53">
      <w:pPr>
        <w:ind w:left="420"/>
        <w:jc w:val="both"/>
        <w:rPr>
          <w:rFonts w:ascii="Arial" w:hAnsi="Arial" w:cs="Arial"/>
          <w:b/>
        </w:rPr>
      </w:pPr>
      <w:r w:rsidRPr="001B41DD">
        <w:rPr>
          <w:rFonts w:ascii="Arial" w:hAnsi="Arial" w:cs="Arial"/>
          <w:b/>
        </w:rPr>
        <w:t>Dies können</w:t>
      </w:r>
      <w:r>
        <w:rPr>
          <w:rFonts w:ascii="Arial" w:hAnsi="Arial" w:cs="Arial"/>
          <w:b/>
        </w:rPr>
        <w:t xml:space="preserve"> und sollten</w:t>
      </w:r>
      <w:r w:rsidRPr="001B41DD">
        <w:rPr>
          <w:rFonts w:ascii="Arial" w:hAnsi="Arial" w:cs="Arial"/>
          <w:b/>
        </w:rPr>
        <w:t xml:space="preserve"> Sie mit Ihrem Kind in </w:t>
      </w:r>
      <w:r w:rsidR="00B81072">
        <w:rPr>
          <w:rFonts w:ascii="Arial" w:hAnsi="Arial" w:cs="Arial"/>
          <w:b/>
        </w:rPr>
        <w:t>den</w:t>
      </w:r>
      <w:r w:rsidRPr="001B41DD">
        <w:rPr>
          <w:rFonts w:ascii="Arial" w:hAnsi="Arial" w:cs="Arial"/>
          <w:b/>
        </w:rPr>
        <w:t xml:space="preserve"> </w:t>
      </w:r>
      <w:r w:rsidR="00B81072">
        <w:rPr>
          <w:rFonts w:ascii="Arial" w:hAnsi="Arial" w:cs="Arial"/>
          <w:b/>
        </w:rPr>
        <w:t>nächsten</w:t>
      </w:r>
      <w:r w:rsidRPr="001B41DD">
        <w:rPr>
          <w:rFonts w:ascii="Arial" w:hAnsi="Arial" w:cs="Arial"/>
          <w:b/>
        </w:rPr>
        <w:t xml:space="preserve"> </w:t>
      </w:r>
      <w:r w:rsidR="00B81072">
        <w:rPr>
          <w:rFonts w:ascii="Arial" w:hAnsi="Arial" w:cs="Arial"/>
          <w:b/>
        </w:rPr>
        <w:t>Tagen</w:t>
      </w:r>
      <w:r w:rsidRPr="001B41DD">
        <w:rPr>
          <w:rFonts w:ascii="Arial" w:hAnsi="Arial" w:cs="Arial"/>
          <w:b/>
        </w:rPr>
        <w:t xml:space="preserve"> üben und besprechen:</w:t>
      </w:r>
      <w:bookmarkStart w:id="0" w:name="_GoBack"/>
      <w:bookmarkEnd w:id="0"/>
    </w:p>
    <w:p w:rsidR="00DF6C53" w:rsidRPr="00602B27" w:rsidRDefault="00DF6C53" w:rsidP="00DF6C53">
      <w:pPr>
        <w:ind w:left="420"/>
        <w:jc w:val="both"/>
        <w:rPr>
          <w:rFonts w:ascii="Arial" w:hAnsi="Arial" w:cs="Arial"/>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 xml:space="preserve">Bereiten Sie Ihr Kind darauf vor, dass die Schule nicht wie gewohnt abläuft. </w:t>
      </w:r>
    </w:p>
    <w:p w:rsidR="00DF6C53" w:rsidRPr="00042A9E" w:rsidRDefault="00DF6C53" w:rsidP="00DF6C53">
      <w:pPr>
        <w:pStyle w:val="Listenabsatz"/>
        <w:ind w:left="780"/>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Zeigen Sie Ihrem Kind</w:t>
      </w:r>
      <w:r>
        <w:rPr>
          <w:rFonts w:ascii="Arial" w:hAnsi="Arial" w:cs="Arial"/>
        </w:rPr>
        <w:t>,</w:t>
      </w:r>
      <w:r w:rsidRPr="00602B27">
        <w:rPr>
          <w:rFonts w:ascii="Arial" w:hAnsi="Arial" w:cs="Arial"/>
        </w:rPr>
        <w:t xml:space="preserve"> wie groß der Sicherheitsabstand von 1</w:t>
      </w:r>
      <w:r>
        <w:rPr>
          <w:rFonts w:ascii="Arial" w:hAnsi="Arial" w:cs="Arial"/>
        </w:rPr>
        <w:t>,</w:t>
      </w:r>
      <w:r w:rsidRPr="00602B27">
        <w:rPr>
          <w:rFonts w:ascii="Arial" w:hAnsi="Arial" w:cs="Arial"/>
        </w:rPr>
        <w:t xml:space="preserve">50 </w:t>
      </w:r>
      <w:r>
        <w:rPr>
          <w:rFonts w:ascii="Arial" w:hAnsi="Arial" w:cs="Arial"/>
        </w:rPr>
        <w:t>m</w:t>
      </w:r>
      <w:r w:rsidRPr="00602B27">
        <w:rPr>
          <w:rFonts w:ascii="Arial" w:hAnsi="Arial" w:cs="Arial"/>
        </w:rPr>
        <w:t>– 2</w:t>
      </w:r>
      <w:r>
        <w:rPr>
          <w:rFonts w:ascii="Arial" w:hAnsi="Arial" w:cs="Arial"/>
        </w:rPr>
        <w:t>,00 m</w:t>
      </w:r>
      <w:r w:rsidRPr="00602B27">
        <w:rPr>
          <w:rFonts w:ascii="Arial" w:hAnsi="Arial" w:cs="Arial"/>
        </w:rPr>
        <w:t xml:space="preserve"> ist</w:t>
      </w:r>
      <w:r>
        <w:rPr>
          <w:rFonts w:ascii="Arial" w:hAnsi="Arial" w:cs="Arial"/>
        </w:rPr>
        <w:t>.</w:t>
      </w:r>
    </w:p>
    <w:p w:rsidR="00DF6C53" w:rsidRPr="00042A9E" w:rsidRDefault="00DF6C53" w:rsidP="00DF6C53">
      <w:pPr>
        <w:pStyle w:val="Listenabsatz"/>
        <w:ind w:left="780"/>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Üben Sie</w:t>
      </w:r>
      <w:r>
        <w:rPr>
          <w:rFonts w:ascii="Arial" w:hAnsi="Arial" w:cs="Arial"/>
        </w:rPr>
        <w:t xml:space="preserve"> mit Ihrem Kind das richtige, gründliche und</w:t>
      </w:r>
      <w:r w:rsidRPr="00602B27">
        <w:rPr>
          <w:rFonts w:ascii="Arial" w:hAnsi="Arial" w:cs="Arial"/>
        </w:rPr>
        <w:t xml:space="preserve"> ausreichend lange Händewaschen (20 – 30 Sekunden</w:t>
      </w:r>
      <w:r>
        <w:rPr>
          <w:rFonts w:ascii="Arial" w:hAnsi="Arial" w:cs="Arial"/>
        </w:rPr>
        <w:t xml:space="preserve">, entspricht zweimal „Happy </w:t>
      </w:r>
      <w:proofErr w:type="spellStart"/>
      <w:r>
        <w:rPr>
          <w:rFonts w:ascii="Arial" w:hAnsi="Arial" w:cs="Arial"/>
        </w:rPr>
        <w:t>Birthday</w:t>
      </w:r>
      <w:proofErr w:type="spellEnd"/>
      <w:r>
        <w:rPr>
          <w:rFonts w:ascii="Arial" w:hAnsi="Arial" w:cs="Arial"/>
        </w:rPr>
        <w:t>“</w:t>
      </w:r>
      <w:r w:rsidRPr="00602B27">
        <w:rPr>
          <w:rFonts w:ascii="Arial" w:hAnsi="Arial" w:cs="Arial"/>
        </w:rPr>
        <w:t>)</w:t>
      </w:r>
      <w:r>
        <w:rPr>
          <w:rFonts w:ascii="Arial" w:hAnsi="Arial" w:cs="Arial"/>
        </w:rPr>
        <w:t>.</w:t>
      </w:r>
    </w:p>
    <w:p w:rsidR="00DF6C53" w:rsidRPr="00D41B13" w:rsidRDefault="00DF6C53" w:rsidP="00DF6C53">
      <w:pPr>
        <w:pStyle w:val="Listenabsatz"/>
        <w:rPr>
          <w:rFonts w:ascii="Arial" w:hAnsi="Arial" w:cs="Arial"/>
        </w:rPr>
      </w:pPr>
    </w:p>
    <w:p w:rsidR="00DF6C53" w:rsidRPr="00D41B13" w:rsidRDefault="00DF6C53" w:rsidP="00DF6C53">
      <w:pPr>
        <w:jc w:val="both"/>
        <w:rPr>
          <w:rFonts w:ascii="Arial" w:hAnsi="Arial" w:cs="Arial"/>
        </w:rPr>
      </w:pPr>
    </w:p>
    <w:p w:rsidR="00DF6C53" w:rsidRPr="00042A9E" w:rsidRDefault="00DF6C53" w:rsidP="00DF6C53">
      <w:pPr>
        <w:jc w:val="both"/>
        <w:rPr>
          <w:rFonts w:ascii="Arial" w:hAnsi="Arial" w:cs="Arial"/>
          <w:sz w:val="8"/>
          <w:szCs w:val="8"/>
        </w:rPr>
      </w:pPr>
    </w:p>
    <w:p w:rsidR="00DF6C53" w:rsidRPr="00D41B13" w:rsidRDefault="00DF6C53" w:rsidP="00DF6C53">
      <w:pPr>
        <w:pStyle w:val="Listenabsatz"/>
        <w:numPr>
          <w:ilvl w:val="0"/>
          <w:numId w:val="1"/>
        </w:numPr>
        <w:jc w:val="both"/>
        <w:rPr>
          <w:rFonts w:ascii="Arial" w:hAnsi="Arial" w:cs="Arial"/>
        </w:rPr>
      </w:pPr>
      <w:r>
        <w:rPr>
          <w:rFonts w:ascii="Arial" w:hAnsi="Arial" w:cs="Arial"/>
        </w:rPr>
        <w:t xml:space="preserve">Zeigen Sie Ihrem Kind immer wieder das Niesen und Husten in die Armbeuge und den Oberkörper </w:t>
      </w:r>
      <w:r w:rsidRPr="00602B27">
        <w:rPr>
          <w:rFonts w:ascii="Arial" w:hAnsi="Arial" w:cs="Arial"/>
        </w:rPr>
        <w:t xml:space="preserve">– </w:t>
      </w:r>
      <w:r>
        <w:rPr>
          <w:rFonts w:ascii="Arial" w:hAnsi="Arial" w:cs="Arial"/>
        </w:rPr>
        <w:t>dabei weg von anderen Menschen drehen.</w:t>
      </w:r>
    </w:p>
    <w:p w:rsidR="00DF6C53" w:rsidRPr="00042A9E" w:rsidRDefault="00DF6C53" w:rsidP="00DF6C53">
      <w:pPr>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Besprechen Si</w:t>
      </w:r>
      <w:r>
        <w:rPr>
          <w:rFonts w:ascii="Arial" w:hAnsi="Arial" w:cs="Arial"/>
        </w:rPr>
        <w:t>e mit Ihrem Kind den Schulweg.</w:t>
      </w:r>
    </w:p>
    <w:p w:rsidR="00DF6C53" w:rsidRDefault="00DF6C53" w:rsidP="00DF6C53">
      <w:pPr>
        <w:pStyle w:val="Listenabsatz"/>
        <w:ind w:left="780"/>
        <w:jc w:val="both"/>
        <w:rPr>
          <w:rFonts w:ascii="Arial" w:hAnsi="Arial" w:cs="Arial"/>
        </w:rPr>
      </w:pPr>
      <w:r>
        <w:rPr>
          <w:rFonts w:ascii="Arial" w:hAnsi="Arial" w:cs="Arial"/>
        </w:rPr>
        <w:t xml:space="preserve">Auch wenn die Freude groß ist, endlich die anderen Kinder wiederzusehen, müssen wir </w:t>
      </w:r>
      <w:r w:rsidRPr="00602B27">
        <w:rPr>
          <w:rFonts w:ascii="Arial" w:hAnsi="Arial" w:cs="Arial"/>
        </w:rPr>
        <w:t>auf freundliche Umarmungen</w:t>
      </w:r>
      <w:r>
        <w:rPr>
          <w:rFonts w:ascii="Arial" w:hAnsi="Arial" w:cs="Arial"/>
        </w:rPr>
        <w:t xml:space="preserve">, Abklatschen oder Ähnliches </w:t>
      </w:r>
      <w:r w:rsidRPr="00602B27">
        <w:rPr>
          <w:rFonts w:ascii="Arial" w:hAnsi="Arial" w:cs="Arial"/>
        </w:rPr>
        <w:t xml:space="preserve">leider verzichten. </w:t>
      </w:r>
    </w:p>
    <w:p w:rsidR="00DF6C53" w:rsidRDefault="00DF6C53" w:rsidP="00DF6C53">
      <w:pPr>
        <w:pStyle w:val="Listenabsatz"/>
        <w:ind w:left="780"/>
        <w:jc w:val="both"/>
        <w:rPr>
          <w:rFonts w:ascii="Arial" w:hAnsi="Arial" w:cs="Arial"/>
        </w:rPr>
      </w:pPr>
      <w:r w:rsidRPr="00E1325A">
        <w:rPr>
          <w:rFonts w:ascii="Arial" w:hAnsi="Arial" w:cs="Arial"/>
        </w:rPr>
        <w:t xml:space="preserve">Vielleicht können Sie Ihr Kind in den ersten Tagen auch auf dem Schulweg begleiten. Bleiben Sie selbst </w:t>
      </w:r>
      <w:r w:rsidRPr="00E1325A">
        <w:rPr>
          <w:rFonts w:ascii="Arial" w:hAnsi="Arial" w:cs="Arial"/>
          <w:b/>
        </w:rPr>
        <w:t>nicht</w:t>
      </w:r>
      <w:r>
        <w:rPr>
          <w:rFonts w:ascii="Arial" w:hAnsi="Arial" w:cs="Arial"/>
        </w:rPr>
        <w:t xml:space="preserve"> am oder vor dem Schulhoftor stehen, </w:t>
      </w:r>
      <w:r w:rsidRPr="00777ABA">
        <w:rPr>
          <w:rFonts w:ascii="Arial" w:hAnsi="Arial" w:cs="Arial"/>
          <w:b/>
        </w:rPr>
        <w:t>sondern gehen Sie umgehend wieder nach Hause</w:t>
      </w:r>
      <w:r>
        <w:rPr>
          <w:rFonts w:ascii="Arial" w:hAnsi="Arial" w:cs="Arial"/>
        </w:rPr>
        <w:t>. Nur so ist gewährleistet, dass die Schulkinder nicht durch Menschengruppen laufen müssen.</w:t>
      </w:r>
    </w:p>
    <w:p w:rsidR="00DF6C53" w:rsidRPr="00042A9E" w:rsidRDefault="00DF6C53" w:rsidP="00DF6C53">
      <w:pPr>
        <w:pStyle w:val="Listenabsatz"/>
        <w:ind w:left="780"/>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Pr>
          <w:rFonts w:ascii="Arial" w:hAnsi="Arial" w:cs="Arial"/>
        </w:rPr>
        <w:t xml:space="preserve">Sobald Ihr Kind den Schulhof </w:t>
      </w:r>
      <w:proofErr w:type="gramStart"/>
      <w:r>
        <w:rPr>
          <w:rFonts w:ascii="Arial" w:hAnsi="Arial" w:cs="Arial"/>
        </w:rPr>
        <w:t>betritt</w:t>
      </w:r>
      <w:proofErr w:type="gramEnd"/>
      <w:r>
        <w:rPr>
          <w:rFonts w:ascii="Arial" w:hAnsi="Arial" w:cs="Arial"/>
        </w:rPr>
        <w:t>, ist schnelles Laufen verboten.</w:t>
      </w:r>
    </w:p>
    <w:p w:rsidR="00DF6C53" w:rsidRPr="00042A9E" w:rsidRDefault="00DF6C53" w:rsidP="00DF6C53">
      <w:pPr>
        <w:pStyle w:val="Listenabsatz"/>
        <w:ind w:left="780"/>
        <w:jc w:val="both"/>
        <w:rPr>
          <w:rFonts w:ascii="Arial" w:hAnsi="Arial" w:cs="Arial"/>
          <w:sz w:val="8"/>
          <w:szCs w:val="8"/>
        </w:rPr>
      </w:pPr>
    </w:p>
    <w:p w:rsidR="00DF6C53" w:rsidRDefault="00DF6C53" w:rsidP="00DF6C53">
      <w:pPr>
        <w:pStyle w:val="Listenabsatz"/>
        <w:numPr>
          <w:ilvl w:val="0"/>
          <w:numId w:val="1"/>
        </w:numPr>
        <w:jc w:val="both"/>
        <w:rPr>
          <w:rFonts w:ascii="Arial" w:hAnsi="Arial" w:cs="Arial"/>
        </w:rPr>
      </w:pPr>
      <w:r w:rsidRPr="00602B27">
        <w:rPr>
          <w:rFonts w:ascii="Arial" w:hAnsi="Arial" w:cs="Arial"/>
        </w:rPr>
        <w:t xml:space="preserve">Trägt Ihr Kind eine </w:t>
      </w:r>
      <w:r>
        <w:rPr>
          <w:rFonts w:ascii="Arial" w:hAnsi="Arial" w:cs="Arial"/>
        </w:rPr>
        <w:t>Community Maske</w:t>
      </w:r>
      <w:r w:rsidRPr="00602B27">
        <w:rPr>
          <w:rFonts w:ascii="Arial" w:hAnsi="Arial" w:cs="Arial"/>
        </w:rPr>
        <w:t>, besprechen Sie den richtigen Umgang mit der Maske</w:t>
      </w:r>
      <w:r>
        <w:rPr>
          <w:rFonts w:ascii="Arial" w:hAnsi="Arial" w:cs="Arial"/>
        </w:rPr>
        <w:t>. Ü</w:t>
      </w:r>
      <w:r w:rsidRPr="00602B27">
        <w:rPr>
          <w:rFonts w:ascii="Arial" w:hAnsi="Arial" w:cs="Arial"/>
        </w:rPr>
        <w:t xml:space="preserve">ben </w:t>
      </w:r>
      <w:r>
        <w:rPr>
          <w:rFonts w:ascii="Arial" w:hAnsi="Arial" w:cs="Arial"/>
        </w:rPr>
        <w:t xml:space="preserve">Sie </w:t>
      </w:r>
      <w:r w:rsidRPr="00602B27">
        <w:rPr>
          <w:rFonts w:ascii="Arial" w:hAnsi="Arial" w:cs="Arial"/>
        </w:rPr>
        <w:t xml:space="preserve">das </w:t>
      </w:r>
      <w:r>
        <w:rPr>
          <w:rFonts w:ascii="Arial" w:hAnsi="Arial" w:cs="Arial"/>
        </w:rPr>
        <w:t>Tragen der Maske</w:t>
      </w:r>
      <w:r w:rsidRPr="00602B27">
        <w:rPr>
          <w:rFonts w:ascii="Arial" w:hAnsi="Arial" w:cs="Arial"/>
        </w:rPr>
        <w:t xml:space="preserve"> bei der Erledigung der Hausaufgaben, damit Ihr Kind sich daran gewöhnen kann</w:t>
      </w:r>
      <w:r>
        <w:rPr>
          <w:rFonts w:ascii="Arial" w:hAnsi="Arial" w:cs="Arial"/>
        </w:rPr>
        <w:t>.</w:t>
      </w:r>
    </w:p>
    <w:p w:rsidR="00DF6C53" w:rsidRPr="00042A9E" w:rsidRDefault="00DF6C53" w:rsidP="00DF6C53">
      <w:pPr>
        <w:jc w:val="both"/>
        <w:rPr>
          <w:rFonts w:ascii="Arial" w:hAnsi="Arial" w:cs="Arial"/>
          <w:sz w:val="8"/>
          <w:szCs w:val="8"/>
        </w:rPr>
      </w:pPr>
    </w:p>
    <w:p w:rsidR="00DF6C53" w:rsidRPr="00E1325A" w:rsidRDefault="00DF6C53" w:rsidP="00DF6C53">
      <w:pPr>
        <w:pStyle w:val="Listenabsatz"/>
        <w:numPr>
          <w:ilvl w:val="0"/>
          <w:numId w:val="1"/>
        </w:numPr>
        <w:jc w:val="both"/>
        <w:rPr>
          <w:rFonts w:ascii="Arial" w:hAnsi="Arial" w:cs="Arial"/>
          <w:b/>
        </w:rPr>
      </w:pPr>
      <w:r>
        <w:rPr>
          <w:rFonts w:ascii="Arial" w:hAnsi="Arial" w:cs="Arial"/>
          <w:b/>
        </w:rPr>
        <w:t>Teilen Sie uns erneut Ihre</w:t>
      </w:r>
      <w:r w:rsidRPr="00E1325A">
        <w:rPr>
          <w:rFonts w:ascii="Arial" w:hAnsi="Arial" w:cs="Arial"/>
          <w:b/>
        </w:rPr>
        <w:t xml:space="preserve"> Notfallnummern </w:t>
      </w:r>
      <w:r>
        <w:rPr>
          <w:rFonts w:ascii="Arial" w:hAnsi="Arial" w:cs="Arial"/>
          <w:b/>
        </w:rPr>
        <w:t xml:space="preserve">mit, damit wir diese ggfs. ändern können. </w:t>
      </w:r>
    </w:p>
    <w:p w:rsidR="00DF6C53" w:rsidRDefault="00DF6C53" w:rsidP="00DF6C53">
      <w:pPr>
        <w:jc w:val="both"/>
        <w:rPr>
          <w:rFonts w:ascii="Arial" w:hAnsi="Arial" w:cs="Arial"/>
        </w:rPr>
      </w:pPr>
    </w:p>
    <w:p w:rsidR="00DF6C53" w:rsidRDefault="00DF6C53" w:rsidP="00DF6C53">
      <w:pPr>
        <w:jc w:val="both"/>
        <w:rPr>
          <w:rFonts w:ascii="Arial" w:hAnsi="Arial" w:cs="Arial"/>
        </w:rPr>
      </w:pPr>
    </w:p>
    <w:p w:rsidR="00DF6C53" w:rsidRPr="00602B27" w:rsidRDefault="00DF6C53" w:rsidP="00DF6C53">
      <w:pPr>
        <w:jc w:val="both"/>
        <w:rPr>
          <w:rFonts w:ascii="Arial" w:hAnsi="Arial" w:cs="Arial"/>
        </w:rPr>
      </w:pPr>
    </w:p>
    <w:p w:rsidR="00DF6C53" w:rsidRDefault="00DF6C53" w:rsidP="00DF6C53">
      <w:pPr>
        <w:jc w:val="both"/>
        <w:rPr>
          <w:rFonts w:ascii="Arial" w:hAnsi="Arial" w:cs="Arial"/>
        </w:rPr>
      </w:pPr>
      <w:r w:rsidRPr="00602B27">
        <w:rPr>
          <w:rFonts w:ascii="Arial" w:hAnsi="Arial" w:cs="Arial"/>
        </w:rPr>
        <w:t xml:space="preserve">Bei Fragen und Sorgen stehen Ihnen </w:t>
      </w:r>
      <w:r>
        <w:rPr>
          <w:rFonts w:ascii="Arial" w:hAnsi="Arial" w:cs="Arial"/>
        </w:rPr>
        <w:t xml:space="preserve">selbstverständlich </w:t>
      </w:r>
      <w:r w:rsidRPr="00602B27">
        <w:rPr>
          <w:rFonts w:ascii="Arial" w:hAnsi="Arial" w:cs="Arial"/>
        </w:rPr>
        <w:t xml:space="preserve">die Klassenlehrerinnen </w:t>
      </w:r>
      <w:r>
        <w:rPr>
          <w:rFonts w:ascii="Arial" w:hAnsi="Arial" w:cs="Arial"/>
        </w:rPr>
        <w:t xml:space="preserve">und Klassenlehrer </w:t>
      </w:r>
      <w:r w:rsidRPr="00602B27">
        <w:rPr>
          <w:rFonts w:ascii="Arial" w:hAnsi="Arial" w:cs="Arial"/>
        </w:rPr>
        <w:t>beratend zur Seite. Gerne können Sie auch Kontakt zum Schulbüro aufnehmen</w:t>
      </w:r>
      <w:r>
        <w:rPr>
          <w:rFonts w:ascii="Arial" w:hAnsi="Arial" w:cs="Arial"/>
        </w:rPr>
        <w:t>.</w:t>
      </w:r>
    </w:p>
    <w:p w:rsidR="00DF6C53" w:rsidRDefault="00DF6C53" w:rsidP="00DF6C53">
      <w:pPr>
        <w:jc w:val="both"/>
        <w:rPr>
          <w:rFonts w:ascii="Arial" w:hAnsi="Arial" w:cs="Arial"/>
        </w:rPr>
      </w:pPr>
    </w:p>
    <w:p w:rsidR="00DF6C53" w:rsidRDefault="00DF6C53" w:rsidP="00DF6C53">
      <w:pPr>
        <w:jc w:val="both"/>
        <w:rPr>
          <w:rFonts w:ascii="Arial" w:hAnsi="Arial" w:cs="Arial"/>
        </w:rPr>
      </w:pPr>
      <w:r>
        <w:rPr>
          <w:rFonts w:ascii="Arial" w:hAnsi="Arial" w:cs="Arial"/>
        </w:rPr>
        <w:t xml:space="preserve">Für uns alle ist diese neue Schulsituation eine Herausforderung. </w:t>
      </w:r>
    </w:p>
    <w:p w:rsidR="00DF6C53" w:rsidRDefault="00DF6C53" w:rsidP="00DF6C53">
      <w:pPr>
        <w:jc w:val="both"/>
        <w:rPr>
          <w:rFonts w:ascii="Arial" w:hAnsi="Arial" w:cs="Arial"/>
        </w:rPr>
      </w:pPr>
      <w:r>
        <w:rPr>
          <w:rFonts w:ascii="Arial" w:hAnsi="Arial" w:cs="Arial"/>
        </w:rPr>
        <w:t>Es ist wichtig, dass wir uns alle an die Regeln halten und achtsam miteinander umgehen, um gesund durch die Zeit zu kommen.</w:t>
      </w:r>
    </w:p>
    <w:p w:rsidR="00DF6C53" w:rsidRDefault="00DF6C53" w:rsidP="00DF6C53">
      <w:pPr>
        <w:jc w:val="both"/>
        <w:rPr>
          <w:rFonts w:ascii="Arial" w:hAnsi="Arial" w:cs="Arial"/>
        </w:rPr>
      </w:pPr>
    </w:p>
    <w:p w:rsidR="00DF6C53" w:rsidRDefault="00DF6C53" w:rsidP="00DF6C53">
      <w:pPr>
        <w:jc w:val="both"/>
        <w:rPr>
          <w:rFonts w:ascii="Arial" w:hAnsi="Arial" w:cs="Arial"/>
        </w:rPr>
      </w:pPr>
      <w:r>
        <w:rPr>
          <w:rFonts w:ascii="Arial" w:hAnsi="Arial" w:cs="Arial"/>
        </w:rPr>
        <w:t>Es grüßt Sie herzlich aus der Gutenbergschule</w:t>
      </w:r>
    </w:p>
    <w:p w:rsidR="00DF6C53" w:rsidRDefault="00DF6C53" w:rsidP="00DF6C53">
      <w:pPr>
        <w:jc w:val="both"/>
        <w:rPr>
          <w:rFonts w:ascii="Arial" w:hAnsi="Arial" w:cs="Arial"/>
        </w:rPr>
      </w:pPr>
    </w:p>
    <w:p w:rsidR="00DF6C53" w:rsidRDefault="00DF6C53" w:rsidP="00DF6C53">
      <w:pPr>
        <w:jc w:val="both"/>
        <w:rPr>
          <w:rFonts w:ascii="Arial" w:hAnsi="Arial" w:cs="Arial"/>
        </w:rPr>
      </w:pPr>
    </w:p>
    <w:p w:rsidR="00DF6C53" w:rsidRDefault="00DF6C53" w:rsidP="00DF6C53">
      <w:pPr>
        <w:jc w:val="both"/>
        <w:rPr>
          <w:rFonts w:ascii="Arial" w:hAnsi="Arial" w:cs="Arial"/>
          <w:noProof/>
          <w:lang w:eastAsia="de-DE"/>
        </w:rPr>
      </w:pPr>
      <w:r>
        <w:rPr>
          <w:rFonts w:ascii="Arial" w:hAnsi="Arial" w:cs="Arial"/>
          <w:noProof/>
          <w:lang w:eastAsia="de-DE"/>
        </w:rPr>
        <w:t>S. Scheffler</w:t>
      </w:r>
    </w:p>
    <w:p w:rsidR="00DF6C53" w:rsidRPr="00A908FC" w:rsidRDefault="00DF6C53" w:rsidP="00DF6C53">
      <w:pPr>
        <w:jc w:val="both"/>
        <w:rPr>
          <w:rFonts w:ascii="Arial" w:hAnsi="Arial" w:cs="Arial"/>
          <w:sz w:val="20"/>
          <w:szCs w:val="20"/>
        </w:rPr>
      </w:pPr>
      <w:r w:rsidRPr="00A908FC">
        <w:rPr>
          <w:rFonts w:ascii="Arial" w:hAnsi="Arial" w:cs="Arial"/>
          <w:noProof/>
          <w:sz w:val="20"/>
          <w:szCs w:val="20"/>
          <w:lang w:eastAsia="de-DE"/>
        </w:rPr>
        <w:t>Schulleiterin</w:t>
      </w:r>
    </w:p>
    <w:p w:rsidR="00DF6C53" w:rsidRDefault="00DF6C53" w:rsidP="00DF6C53">
      <w:pPr>
        <w:jc w:val="both"/>
        <w:rPr>
          <w:rFonts w:ascii="Arial" w:hAnsi="Arial" w:cs="Arial"/>
        </w:rPr>
      </w:pPr>
    </w:p>
    <w:p w:rsidR="00DF6C53" w:rsidRPr="00602B27" w:rsidRDefault="00DF6C53" w:rsidP="00DF6C53">
      <w:pPr>
        <w:jc w:val="both"/>
        <w:rPr>
          <w:rFonts w:ascii="Arial" w:hAnsi="Arial" w:cs="Arial"/>
        </w:rPr>
      </w:pPr>
    </w:p>
    <w:p w:rsidR="00DF6C53" w:rsidRDefault="00DF6C53" w:rsidP="00DF6C53"/>
    <w:p w:rsidR="005F6864" w:rsidRDefault="005F6864"/>
    <w:sectPr w:rsidR="005F6864">
      <w:headerReference w:type="default"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1" w:rsidRDefault="00B81072" w:rsidP="008F5621">
    <w:pPr>
      <w:pStyle w:val="Fuzeile"/>
      <w:jc w:val="center"/>
      <w:rPr>
        <w:color w:val="595959" w:themeColor="text1" w:themeTint="A6"/>
        <w:sz w:val="18"/>
        <w:szCs w:val="18"/>
      </w:rPr>
    </w:pPr>
    <w:r>
      <w:rPr>
        <w:color w:val="595959" w:themeColor="text1" w:themeTint="A6"/>
        <w:sz w:val="18"/>
        <w:szCs w:val="18"/>
      </w:rPr>
      <w:t>____________________________________________</w:t>
    </w:r>
    <w:r>
      <w:rPr>
        <w:color w:val="595959" w:themeColor="text1" w:themeTint="A6"/>
        <w:sz w:val="18"/>
        <w:szCs w:val="18"/>
      </w:rPr>
      <w:t>_________________________________________________________</w:t>
    </w:r>
  </w:p>
  <w:p w:rsidR="00764837" w:rsidRPr="00764837" w:rsidRDefault="00B81072" w:rsidP="00764837">
    <w:pPr>
      <w:pStyle w:val="Fuzeile"/>
      <w:jc w:val="center"/>
      <w:rPr>
        <w:color w:val="595959" w:themeColor="text1" w:themeTint="A6"/>
        <w:sz w:val="18"/>
        <w:szCs w:val="18"/>
      </w:rPr>
    </w:pPr>
    <w:r w:rsidRPr="00447F74">
      <w:rPr>
        <w:color w:val="595959" w:themeColor="text1" w:themeTint="A6"/>
        <w:sz w:val="18"/>
        <w:szCs w:val="18"/>
      </w:rPr>
      <w:t xml:space="preserve">Öffnungszeiten Sekretariat: </w:t>
    </w:r>
    <w:r>
      <w:rPr>
        <w:color w:val="595959" w:themeColor="text1" w:themeTint="A6"/>
        <w:sz w:val="18"/>
        <w:szCs w:val="18"/>
      </w:rPr>
      <w:t>montags</w:t>
    </w:r>
    <w:r w:rsidRPr="00447F74">
      <w:rPr>
        <w:color w:val="595959" w:themeColor="text1" w:themeTint="A6"/>
        <w:sz w:val="18"/>
        <w:szCs w:val="18"/>
      </w:rPr>
      <w:t>,</w:t>
    </w:r>
    <w:r>
      <w:rPr>
        <w:color w:val="595959" w:themeColor="text1" w:themeTint="A6"/>
        <w:sz w:val="18"/>
        <w:szCs w:val="18"/>
      </w:rPr>
      <w:t xml:space="preserve"> dienstags und</w:t>
    </w:r>
    <w:r w:rsidRPr="00447F74">
      <w:rPr>
        <w:color w:val="595959" w:themeColor="text1" w:themeTint="A6"/>
        <w:sz w:val="18"/>
        <w:szCs w:val="18"/>
      </w:rPr>
      <w:t xml:space="preserve"> </w:t>
    </w:r>
    <w:r>
      <w:rPr>
        <w:color w:val="595959" w:themeColor="text1" w:themeTint="A6"/>
        <w:sz w:val="18"/>
        <w:szCs w:val="18"/>
      </w:rPr>
      <w:t>donnerstags 8:00 bis 12:</w:t>
    </w:r>
    <w:r w:rsidRPr="00447F74">
      <w:rPr>
        <w:color w:val="595959" w:themeColor="text1" w:themeTint="A6"/>
        <w:sz w:val="18"/>
        <w:szCs w:val="18"/>
      </w:rPr>
      <w:t>00 Uhr</w:t>
    </w:r>
    <w:r w:rsidRPr="00447F74">
      <w:rPr>
        <w:color w:val="595959" w:themeColor="text1" w:themeTint="A6"/>
        <w:sz w:val="18"/>
        <w:szCs w:val="18"/>
      </w:rPr>
      <w:br/>
      <w:t xml:space="preserve">Homepage: </w:t>
    </w:r>
    <w:hyperlink r:id="rId1" w:history="1">
      <w:r w:rsidRPr="00A95D7E">
        <w:rPr>
          <w:color w:val="595959" w:themeColor="text1" w:themeTint="A6"/>
          <w:sz w:val="18"/>
          <w:szCs w:val="18"/>
        </w:rPr>
        <w:t>www.118930.schulen.nrw.gelsenkirchen.de</w:t>
      </w:r>
    </w:hyperlink>
    <w:r w:rsidRPr="00A95D7E">
      <w:rPr>
        <w:color w:val="595959" w:themeColor="text1" w:themeTint="A6"/>
        <w:sz w:val="18"/>
        <w:szCs w:val="18"/>
      </w:rPr>
      <w:br/>
    </w:r>
    <w:r w:rsidRPr="00447F74">
      <w:rPr>
        <w:color w:val="595959" w:themeColor="text1" w:themeTint="A6"/>
        <w:sz w:val="18"/>
        <w:szCs w:val="18"/>
      </w:rPr>
      <w:t>E-Mail: gutenbergschule@gelsenkirchen.de</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96" w:rsidRPr="00DD3334" w:rsidRDefault="00B81072" w:rsidP="00765596">
    <w:pPr>
      <w:pStyle w:val="Kopfzeile"/>
      <w:rPr>
        <w:color w:val="595959" w:themeColor="text1" w:themeTint="A6"/>
        <w:sz w:val="18"/>
        <w:szCs w:val="18"/>
      </w:rPr>
    </w:pPr>
    <w:r>
      <w:rPr>
        <w:noProof/>
        <w:color w:val="595959" w:themeColor="text1" w:themeTint="A6"/>
        <w:sz w:val="18"/>
        <w:szCs w:val="18"/>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15.85pt;margin-top:34.85pt;width:117.4pt;height:51.45pt;z-index:251659264;mso-wrap-distance-left:7.1pt;mso-wrap-distance-right:7.1pt;mso-position-horizontal-relative:page;mso-position-vertical-relative:page" fillcolor="window">
          <v:imagedata r:id="rId1" o:title=""/>
          <w10:wrap type="square" anchorx="page" anchory="page"/>
          <w10:anchorlock/>
        </v:shape>
        <o:OLEObject Type="Embed" ProgID="Word.Picture.8" ShapeID="_x0000_s1025" DrawAspect="Content" ObjectID="_1650354695" r:id="rId2"/>
      </w:object>
    </w:r>
    <w:r w:rsidRPr="00DD3334">
      <w:rPr>
        <w:color w:val="595959" w:themeColor="text1" w:themeTint="A6"/>
        <w:sz w:val="18"/>
        <w:szCs w:val="18"/>
      </w:rPr>
      <w:t>GGS Gutenbergschule</w:t>
    </w:r>
    <w:r w:rsidRPr="00DD3334">
      <w:rPr>
        <w:color w:val="595959" w:themeColor="text1" w:themeTint="A6"/>
        <w:sz w:val="18"/>
        <w:szCs w:val="18"/>
      </w:rPr>
      <w:br/>
      <w:t>Lange Straße 21</w:t>
    </w:r>
    <w:r w:rsidRPr="00DD3334">
      <w:rPr>
        <w:color w:val="595959" w:themeColor="text1" w:themeTint="A6"/>
        <w:sz w:val="18"/>
        <w:szCs w:val="18"/>
      </w:rPr>
      <w:br/>
      <w:t>45892 Gelsenkirchen</w:t>
    </w:r>
  </w:p>
  <w:p w:rsidR="00765596" w:rsidRPr="008A2E32" w:rsidRDefault="00B81072" w:rsidP="00765596">
    <w:pPr>
      <w:pStyle w:val="Kopfzeile"/>
      <w:rPr>
        <w:color w:val="595959" w:themeColor="text1" w:themeTint="A6"/>
        <w:sz w:val="18"/>
        <w:szCs w:val="18"/>
      </w:rPr>
    </w:pPr>
    <w:r w:rsidRPr="008A2E32">
      <w:rPr>
        <w:color w:val="595959" w:themeColor="text1" w:themeTint="A6"/>
        <w:sz w:val="18"/>
        <w:szCs w:val="18"/>
      </w:rPr>
      <w:t>Tel: 0209/377817-10</w:t>
    </w:r>
    <w:r w:rsidRPr="008A2E32">
      <w:rPr>
        <w:color w:val="595959" w:themeColor="text1" w:themeTint="A6"/>
        <w:sz w:val="18"/>
        <w:szCs w:val="18"/>
      </w:rPr>
      <w:br/>
      <w:t>Fax: 0209/377817-20</w:t>
    </w:r>
  </w:p>
  <w:p w:rsidR="00765596" w:rsidRDefault="00B81072">
    <w:pPr>
      <w:pStyle w:val="Kopfzeile"/>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E63"/>
    <w:multiLevelType w:val="hybridMultilevel"/>
    <w:tmpl w:val="046039E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B2F20B4"/>
    <w:multiLevelType w:val="hybridMultilevel"/>
    <w:tmpl w:val="2B0A9E4E"/>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52832EC1"/>
    <w:multiLevelType w:val="hybridMultilevel"/>
    <w:tmpl w:val="DEE0C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3"/>
    <w:rsid w:val="005F6864"/>
    <w:rsid w:val="00B81072"/>
    <w:rsid w:val="00DF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7E0A"/>
  <w15:chartTrackingRefBased/>
  <w15:docId w15:val="{4242F8E5-4891-4949-A455-53EB85E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C5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6C53"/>
    <w:pPr>
      <w:tabs>
        <w:tab w:val="center" w:pos="4536"/>
        <w:tab w:val="right" w:pos="9072"/>
      </w:tabs>
    </w:pPr>
  </w:style>
  <w:style w:type="character" w:customStyle="1" w:styleId="KopfzeileZchn">
    <w:name w:val="Kopfzeile Zchn"/>
    <w:basedOn w:val="Absatz-Standardschriftart"/>
    <w:link w:val="Kopfzeile"/>
    <w:uiPriority w:val="99"/>
    <w:rsid w:val="00DF6C53"/>
    <w:rPr>
      <w:sz w:val="24"/>
      <w:szCs w:val="24"/>
    </w:rPr>
  </w:style>
  <w:style w:type="paragraph" w:styleId="Fuzeile">
    <w:name w:val="footer"/>
    <w:basedOn w:val="Standard"/>
    <w:link w:val="FuzeileZchn"/>
    <w:uiPriority w:val="99"/>
    <w:unhideWhenUsed/>
    <w:rsid w:val="00DF6C53"/>
    <w:pPr>
      <w:tabs>
        <w:tab w:val="center" w:pos="4536"/>
        <w:tab w:val="right" w:pos="9072"/>
      </w:tabs>
    </w:pPr>
  </w:style>
  <w:style w:type="character" w:customStyle="1" w:styleId="FuzeileZchn">
    <w:name w:val="Fußzeile Zchn"/>
    <w:basedOn w:val="Absatz-Standardschriftart"/>
    <w:link w:val="Fuzeile"/>
    <w:uiPriority w:val="99"/>
    <w:rsid w:val="00DF6C53"/>
    <w:rPr>
      <w:sz w:val="24"/>
      <w:szCs w:val="24"/>
    </w:rPr>
  </w:style>
  <w:style w:type="paragraph" w:styleId="Listenabsatz">
    <w:name w:val="List Paragraph"/>
    <w:basedOn w:val="Standard"/>
    <w:uiPriority w:val="34"/>
    <w:qFormat/>
    <w:rsid w:val="00DF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118930.schulen.nrw.gelsenkirche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AB7655D4.dotm</Template>
  <TotalTime>0</TotalTime>
  <Pages>3</Pages>
  <Words>714</Words>
  <Characters>4499</Characters>
  <Application>Microsoft Office Word</Application>
  <DocSecurity>0</DocSecurity>
  <Lines>37</Lines>
  <Paragraphs>10</Paragraphs>
  <ScaleCrop>false</ScaleCrop>
  <Company>Stadt Gelsenkirchen</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Scheffler Stephanie</dc:creator>
  <cp:keywords/>
  <dc:description/>
  <cp:lastModifiedBy>Scheffler Stephanie</cp:lastModifiedBy>
  <cp:revision>2</cp:revision>
  <dcterms:created xsi:type="dcterms:W3CDTF">2020-05-07T08:59:00Z</dcterms:created>
  <dcterms:modified xsi:type="dcterms:W3CDTF">2020-05-07T09:05:00Z</dcterms:modified>
</cp:coreProperties>
</file>